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0853A1">
      <w:pPr>
        <w:spacing w:line="280" w:lineRule="auto"/>
        <w:rPr>
          <w:rFonts w:ascii="Arial"/>
          <w:sz w:val="21"/>
        </w:rPr>
      </w:pPr>
    </w:p>
    <w:p w14:paraId="50BA103C">
      <w:pPr>
        <w:spacing w:line="280" w:lineRule="auto"/>
        <w:rPr>
          <w:rFonts w:ascii="Arial"/>
          <w:sz w:val="21"/>
        </w:rPr>
      </w:pPr>
    </w:p>
    <w:p w14:paraId="161FE3B9">
      <w:pPr>
        <w:spacing w:line="281" w:lineRule="auto"/>
        <w:rPr>
          <w:rFonts w:ascii="Arial"/>
          <w:sz w:val="21"/>
        </w:rPr>
      </w:pPr>
    </w:p>
    <w:p w14:paraId="25A2BEEA">
      <w:pPr>
        <w:spacing w:before="104" w:line="218" w:lineRule="auto"/>
        <w:ind w:left="14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1"/>
          <w:sz w:val="32"/>
          <w:szCs w:val="32"/>
        </w:rPr>
        <w:t>附件</w:t>
      </w:r>
      <w:r>
        <w:rPr>
          <w:rFonts w:ascii="仿宋" w:hAnsi="仿宋" w:eastAsia="仿宋" w:cs="仿宋"/>
          <w:spacing w:val="-56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1"/>
          <w:sz w:val="32"/>
          <w:szCs w:val="32"/>
        </w:rPr>
        <w:t>7</w:t>
      </w:r>
    </w:p>
    <w:p w14:paraId="68F05FB6">
      <w:pPr>
        <w:spacing w:before="267" w:line="238" w:lineRule="auto"/>
        <w:ind w:left="283"/>
        <w:jc w:val="center"/>
        <w:outlineLvl w:val="0"/>
        <w:rPr>
          <w:rFonts w:ascii="方正小标宋简体" w:hAnsi="方正小标宋简体" w:eastAsia="方正小标宋简体" w:cs="方正小标宋简体"/>
          <w:sz w:val="39"/>
          <w:szCs w:val="39"/>
        </w:rPr>
      </w:pPr>
      <w:bookmarkStart w:id="0" w:name="_GoBack"/>
      <w:r>
        <w:rPr>
          <w:rFonts w:ascii="方正小标宋简体" w:hAnsi="方正小标宋简体" w:eastAsia="方正小标宋简体" w:cs="方正小标宋简体"/>
          <w:b/>
          <w:bCs/>
          <w:spacing w:val="7"/>
          <w:sz w:val="39"/>
          <w:szCs w:val="39"/>
        </w:rPr>
        <w:t>第</w:t>
      </w:r>
      <w:r>
        <w:rPr>
          <w:rFonts w:hint="eastAsia" w:ascii="方正小标宋简体" w:hAnsi="方正小标宋简体" w:eastAsia="方正小标宋简体" w:cs="方正小标宋简体"/>
          <w:b/>
          <w:bCs/>
          <w:spacing w:val="7"/>
          <w:sz w:val="39"/>
          <w:szCs w:val="39"/>
          <w:lang w:val="en-US" w:eastAsia="zh-CN"/>
        </w:rPr>
        <w:t>七</w:t>
      </w:r>
      <w:r>
        <w:rPr>
          <w:rFonts w:ascii="方正小标宋简体" w:hAnsi="方正小标宋简体" w:eastAsia="方正小标宋简体" w:cs="方正小标宋简体"/>
          <w:b/>
          <w:bCs/>
          <w:spacing w:val="7"/>
          <w:sz w:val="39"/>
          <w:szCs w:val="39"/>
        </w:rPr>
        <w:t>届全国高校教师教学创新大赛</w:t>
      </w:r>
      <w:r>
        <w:rPr>
          <w:rFonts w:hint="eastAsia" w:ascii="方正小标宋简体" w:hAnsi="方正小标宋简体" w:eastAsia="方正小标宋简体" w:cs="方正小标宋简体"/>
          <w:b/>
          <w:bCs/>
          <w:spacing w:val="7"/>
          <w:sz w:val="39"/>
          <w:szCs w:val="39"/>
          <w:lang w:val="en-US" w:eastAsia="zh-CN"/>
        </w:rPr>
        <w:t>院赛</w:t>
      </w:r>
      <w:r>
        <w:rPr>
          <w:rFonts w:ascii="方正小标宋简体" w:hAnsi="方正小标宋简体" w:eastAsia="方正小标宋简体" w:cs="方正小标宋简体"/>
          <w:b/>
          <w:bCs/>
          <w:spacing w:val="7"/>
          <w:sz w:val="39"/>
          <w:szCs w:val="39"/>
        </w:rPr>
        <w:t>联系人和</w:t>
      </w:r>
      <w:r>
        <w:rPr>
          <w:rFonts w:hint="eastAsia" w:ascii="方正小标宋简体" w:hAnsi="方正小标宋简体" w:eastAsia="方正小标宋简体" w:cs="方正小标宋简体"/>
          <w:b/>
          <w:bCs/>
          <w:spacing w:val="7"/>
          <w:sz w:val="39"/>
          <w:szCs w:val="39"/>
          <w:lang w:val="en-US" w:eastAsia="zh-CN"/>
        </w:rPr>
        <w:t>校赛</w:t>
      </w:r>
      <w:r>
        <w:rPr>
          <w:rFonts w:ascii="方正小标宋简体" w:hAnsi="方正小标宋简体" w:eastAsia="方正小标宋简体" w:cs="方正小标宋简体"/>
          <w:b/>
          <w:bCs/>
          <w:spacing w:val="7"/>
          <w:sz w:val="39"/>
          <w:szCs w:val="39"/>
        </w:rPr>
        <w:t>推荐教师汇总表</w:t>
      </w:r>
    </w:p>
    <w:bookmarkEnd w:id="0"/>
    <w:p w14:paraId="169D327D">
      <w:pPr>
        <w:spacing w:line="293" w:lineRule="auto"/>
        <w:rPr>
          <w:rFonts w:ascii="Arial"/>
          <w:sz w:val="21"/>
        </w:rPr>
      </w:pPr>
    </w:p>
    <w:p w14:paraId="7DB3251C">
      <w:pPr>
        <w:spacing w:line="293" w:lineRule="auto"/>
        <w:rPr>
          <w:rFonts w:ascii="Arial"/>
          <w:sz w:val="21"/>
        </w:rPr>
      </w:pPr>
    </w:p>
    <w:p w14:paraId="47781694">
      <w:pPr>
        <w:spacing w:before="104" w:line="217" w:lineRule="auto"/>
        <w:ind w:left="125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"/>
          <w:sz w:val="32"/>
          <w:szCs w:val="32"/>
        </w:rPr>
        <w:t xml:space="preserve">填报单位：                </w:t>
      </w:r>
      <w:r>
        <w:rPr>
          <w:rFonts w:hint="eastAsia" w:ascii="仿宋" w:hAnsi="仿宋" w:eastAsia="仿宋" w:cs="仿宋"/>
          <w:spacing w:val="-1"/>
          <w:sz w:val="32"/>
          <w:szCs w:val="32"/>
          <w:lang w:val="en-US" w:eastAsia="zh-CN"/>
        </w:rPr>
        <w:t>院赛</w:t>
      </w:r>
      <w:r>
        <w:rPr>
          <w:rFonts w:ascii="仿宋" w:hAnsi="仿宋" w:eastAsia="仿宋" w:cs="仿宋"/>
          <w:spacing w:val="-1"/>
          <w:sz w:val="32"/>
          <w:szCs w:val="32"/>
        </w:rPr>
        <w:t>联系人（管理员</w:t>
      </w:r>
      <w:r>
        <w:rPr>
          <w:rFonts w:ascii="仿宋" w:hAnsi="仿宋" w:eastAsia="仿宋" w:cs="仿宋"/>
          <w:spacing w:val="-6"/>
          <w:sz w:val="32"/>
          <w:szCs w:val="32"/>
        </w:rPr>
        <w:t>）：</w:t>
      </w:r>
      <w:r>
        <w:rPr>
          <w:rFonts w:ascii="仿宋" w:hAnsi="仿宋" w:eastAsia="仿宋" w:cs="仿宋"/>
          <w:spacing w:val="3"/>
          <w:sz w:val="32"/>
          <w:szCs w:val="32"/>
        </w:rPr>
        <w:t xml:space="preserve">            </w:t>
      </w:r>
      <w:r>
        <w:rPr>
          <w:rFonts w:ascii="仿宋" w:hAnsi="仿宋" w:eastAsia="仿宋" w:cs="仿宋"/>
          <w:spacing w:val="-1"/>
          <w:sz w:val="32"/>
          <w:szCs w:val="32"/>
        </w:rPr>
        <w:t>手机号</w:t>
      </w:r>
      <w:r>
        <w:rPr>
          <w:rFonts w:ascii="仿宋" w:hAnsi="仿宋" w:eastAsia="仿宋" w:cs="仿宋"/>
          <w:spacing w:val="-2"/>
          <w:sz w:val="32"/>
          <w:szCs w:val="32"/>
        </w:rPr>
        <w:t>码：</w:t>
      </w:r>
    </w:p>
    <w:p w14:paraId="1A9F9D37">
      <w:pPr>
        <w:spacing w:line="103" w:lineRule="exact"/>
      </w:pPr>
    </w:p>
    <w:tbl>
      <w:tblPr>
        <w:tblStyle w:val="4"/>
        <w:tblW w:w="14178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90"/>
        <w:gridCol w:w="1904"/>
        <w:gridCol w:w="3704"/>
        <w:gridCol w:w="1709"/>
        <w:gridCol w:w="2069"/>
        <w:gridCol w:w="3902"/>
      </w:tblGrid>
      <w:tr w14:paraId="40C3B61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47" w:hRule="atLeast"/>
        </w:trPr>
        <w:tc>
          <w:tcPr>
            <w:tcW w:w="890" w:type="dxa"/>
            <w:vAlign w:val="top"/>
          </w:tcPr>
          <w:p w14:paraId="285F0E91">
            <w:pPr>
              <w:spacing w:before="186" w:line="223" w:lineRule="auto"/>
              <w:ind w:left="169"/>
              <w:rPr>
                <w:rFonts w:ascii="仿宋" w:hAnsi="仿宋" w:eastAsia="仿宋" w:cs="仿宋"/>
                <w:sz w:val="27"/>
                <w:szCs w:val="27"/>
              </w:rPr>
            </w:pPr>
            <w:r>
              <w:rPr>
                <w:rFonts w:ascii="仿宋" w:hAnsi="仿宋" w:eastAsia="仿宋" w:cs="仿宋"/>
                <w:b/>
                <w:bCs/>
                <w:spacing w:val="3"/>
                <w:sz w:val="27"/>
                <w:szCs w:val="27"/>
              </w:rPr>
              <w:t>序号</w:t>
            </w:r>
          </w:p>
        </w:tc>
        <w:tc>
          <w:tcPr>
            <w:tcW w:w="1904" w:type="dxa"/>
            <w:vAlign w:val="top"/>
          </w:tcPr>
          <w:p w14:paraId="11D41609">
            <w:pPr>
              <w:spacing w:before="186" w:line="223" w:lineRule="auto"/>
              <w:ind w:left="400"/>
              <w:rPr>
                <w:rFonts w:ascii="仿宋" w:hAnsi="仿宋" w:eastAsia="仿宋" w:cs="仿宋"/>
                <w:sz w:val="27"/>
                <w:szCs w:val="27"/>
              </w:rPr>
            </w:pPr>
            <w:r>
              <w:rPr>
                <w:rFonts w:ascii="仿宋" w:hAnsi="仿宋" w:eastAsia="仿宋" w:cs="仿宋"/>
                <w:b/>
                <w:bCs/>
                <w:spacing w:val="3"/>
                <w:sz w:val="27"/>
                <w:szCs w:val="27"/>
              </w:rPr>
              <w:t>参赛教师</w:t>
            </w:r>
          </w:p>
        </w:tc>
        <w:tc>
          <w:tcPr>
            <w:tcW w:w="3704" w:type="dxa"/>
            <w:vAlign w:val="top"/>
          </w:tcPr>
          <w:p w14:paraId="228CFF64">
            <w:pPr>
              <w:spacing w:before="187" w:line="223" w:lineRule="auto"/>
              <w:ind w:left="1322"/>
              <w:rPr>
                <w:rFonts w:ascii="仿宋" w:hAnsi="仿宋" w:eastAsia="仿宋" w:cs="仿宋"/>
                <w:sz w:val="27"/>
                <w:szCs w:val="27"/>
              </w:rPr>
            </w:pPr>
            <w:r>
              <w:rPr>
                <w:rFonts w:ascii="仿宋" w:hAnsi="仿宋" w:eastAsia="仿宋" w:cs="仿宋"/>
                <w:b/>
                <w:bCs/>
                <w:spacing w:val="-2"/>
                <w:sz w:val="27"/>
                <w:szCs w:val="27"/>
              </w:rPr>
              <w:t>团队成员</w:t>
            </w:r>
          </w:p>
        </w:tc>
        <w:tc>
          <w:tcPr>
            <w:tcW w:w="1709" w:type="dxa"/>
            <w:vAlign w:val="top"/>
          </w:tcPr>
          <w:p w14:paraId="60C690B4">
            <w:pPr>
              <w:spacing w:before="186" w:line="224" w:lineRule="auto"/>
              <w:ind w:left="307"/>
              <w:rPr>
                <w:rFonts w:ascii="仿宋" w:hAnsi="仿宋" w:eastAsia="仿宋" w:cs="仿宋"/>
                <w:sz w:val="27"/>
                <w:szCs w:val="27"/>
              </w:rPr>
            </w:pPr>
            <w:r>
              <w:rPr>
                <w:rFonts w:ascii="仿宋" w:hAnsi="仿宋" w:eastAsia="仿宋" w:cs="仿宋"/>
                <w:b/>
                <w:bCs/>
                <w:spacing w:val="3"/>
                <w:sz w:val="27"/>
                <w:szCs w:val="27"/>
              </w:rPr>
              <w:t>参赛赛道</w:t>
            </w:r>
          </w:p>
        </w:tc>
        <w:tc>
          <w:tcPr>
            <w:tcW w:w="2069" w:type="dxa"/>
            <w:vAlign w:val="top"/>
          </w:tcPr>
          <w:p w14:paraId="5E195634">
            <w:pPr>
              <w:spacing w:before="187" w:line="223" w:lineRule="auto"/>
              <w:ind w:left="485"/>
              <w:rPr>
                <w:rFonts w:ascii="仿宋" w:hAnsi="仿宋" w:eastAsia="仿宋" w:cs="仿宋"/>
                <w:sz w:val="27"/>
                <w:szCs w:val="27"/>
              </w:rPr>
            </w:pPr>
            <w:r>
              <w:rPr>
                <w:rFonts w:ascii="仿宋" w:hAnsi="仿宋" w:eastAsia="仿宋" w:cs="仿宋"/>
                <w:b/>
                <w:bCs/>
                <w:spacing w:val="3"/>
                <w:sz w:val="27"/>
                <w:szCs w:val="27"/>
              </w:rPr>
              <w:t>参赛组别</w:t>
            </w:r>
          </w:p>
        </w:tc>
        <w:tc>
          <w:tcPr>
            <w:tcW w:w="3902" w:type="dxa"/>
            <w:vAlign w:val="top"/>
          </w:tcPr>
          <w:p w14:paraId="50A5FF59">
            <w:pPr>
              <w:spacing w:before="187" w:line="221" w:lineRule="auto"/>
              <w:ind w:left="1123"/>
              <w:rPr>
                <w:rFonts w:ascii="仿宋" w:hAnsi="仿宋" w:eastAsia="仿宋" w:cs="仿宋"/>
                <w:sz w:val="27"/>
                <w:szCs w:val="27"/>
              </w:rPr>
            </w:pPr>
            <w:r>
              <w:rPr>
                <w:rFonts w:ascii="仿宋" w:hAnsi="仿宋" w:eastAsia="仿宋" w:cs="仿宋"/>
                <w:b/>
                <w:bCs/>
                <w:spacing w:val="5"/>
                <w:sz w:val="27"/>
                <w:szCs w:val="27"/>
              </w:rPr>
              <w:t>参赛课程名称</w:t>
            </w:r>
          </w:p>
        </w:tc>
      </w:tr>
      <w:tr w14:paraId="561251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890" w:type="dxa"/>
            <w:vAlign w:val="top"/>
          </w:tcPr>
          <w:p w14:paraId="563CF5C9">
            <w:pPr>
              <w:spacing w:before="183" w:line="223" w:lineRule="auto"/>
              <w:ind w:left="188"/>
              <w:rPr>
                <w:rFonts w:ascii="仿宋" w:hAnsi="仿宋" w:eastAsia="仿宋" w:cs="仿宋"/>
                <w:sz w:val="27"/>
                <w:szCs w:val="27"/>
              </w:rPr>
            </w:pPr>
            <w:r>
              <w:rPr>
                <w:rFonts w:ascii="仿宋" w:hAnsi="仿宋" w:eastAsia="仿宋" w:cs="仿宋"/>
                <w:spacing w:val="-6"/>
                <w:sz w:val="27"/>
                <w:szCs w:val="27"/>
              </w:rPr>
              <w:t>示例</w:t>
            </w:r>
          </w:p>
        </w:tc>
        <w:tc>
          <w:tcPr>
            <w:tcW w:w="1904" w:type="dxa"/>
            <w:vAlign w:val="top"/>
          </w:tcPr>
          <w:p w14:paraId="469908F0">
            <w:pPr>
              <w:spacing w:before="183" w:line="223" w:lineRule="auto"/>
              <w:ind w:left="695"/>
              <w:rPr>
                <w:rFonts w:ascii="仿宋" w:hAnsi="仿宋" w:eastAsia="仿宋" w:cs="仿宋"/>
                <w:sz w:val="27"/>
                <w:szCs w:val="27"/>
              </w:rPr>
            </w:pPr>
            <w:r>
              <w:rPr>
                <w:rFonts w:ascii="仿宋" w:hAnsi="仿宋" w:eastAsia="仿宋" w:cs="仿宋"/>
                <w:spacing w:val="-6"/>
                <w:sz w:val="27"/>
                <w:szCs w:val="27"/>
              </w:rPr>
              <w:t>张三</w:t>
            </w:r>
          </w:p>
        </w:tc>
        <w:tc>
          <w:tcPr>
            <w:tcW w:w="3704" w:type="dxa"/>
            <w:vAlign w:val="top"/>
          </w:tcPr>
          <w:p w14:paraId="2A31CC31">
            <w:pPr>
              <w:spacing w:before="183" w:line="223" w:lineRule="auto"/>
              <w:ind w:left="740"/>
              <w:rPr>
                <w:rFonts w:ascii="仿宋" w:hAnsi="仿宋" w:eastAsia="仿宋" w:cs="仿宋"/>
                <w:sz w:val="27"/>
                <w:szCs w:val="27"/>
              </w:rPr>
            </w:pPr>
            <w:r>
              <w:rPr>
                <w:rFonts w:ascii="仿宋" w:hAnsi="仿宋" w:eastAsia="仿宋" w:cs="仿宋"/>
                <w:spacing w:val="7"/>
                <w:sz w:val="27"/>
                <w:szCs w:val="27"/>
              </w:rPr>
              <w:t>李四、王五、赵六</w:t>
            </w:r>
          </w:p>
        </w:tc>
        <w:tc>
          <w:tcPr>
            <w:tcW w:w="1709" w:type="dxa"/>
            <w:vAlign w:val="top"/>
          </w:tcPr>
          <w:p w14:paraId="77AA21C9">
            <w:pPr>
              <w:spacing w:before="182" w:line="223" w:lineRule="auto"/>
              <w:ind w:left="445"/>
              <w:rPr>
                <w:rFonts w:ascii="仿宋" w:hAnsi="仿宋" w:eastAsia="仿宋" w:cs="仿宋"/>
                <w:sz w:val="27"/>
                <w:szCs w:val="27"/>
              </w:rPr>
            </w:pPr>
            <w:r>
              <w:rPr>
                <w:rFonts w:ascii="仿宋" w:hAnsi="仿宋" w:eastAsia="仿宋" w:cs="仿宋"/>
                <w:spacing w:val="4"/>
                <w:sz w:val="27"/>
                <w:szCs w:val="27"/>
              </w:rPr>
              <w:t>新工科</w:t>
            </w:r>
          </w:p>
        </w:tc>
        <w:tc>
          <w:tcPr>
            <w:tcW w:w="2069" w:type="dxa"/>
            <w:vAlign w:val="top"/>
          </w:tcPr>
          <w:p w14:paraId="2109422E">
            <w:pPr>
              <w:spacing w:before="182" w:line="225" w:lineRule="auto"/>
              <w:ind w:left="632"/>
              <w:rPr>
                <w:rFonts w:ascii="仿宋" w:hAnsi="仿宋" w:eastAsia="仿宋" w:cs="仿宋"/>
                <w:sz w:val="27"/>
                <w:szCs w:val="27"/>
              </w:rPr>
            </w:pPr>
            <w:r>
              <w:rPr>
                <w:rFonts w:ascii="仿宋" w:hAnsi="仿宋" w:eastAsia="仿宋" w:cs="仿宋"/>
                <w:spacing w:val="3"/>
                <w:sz w:val="27"/>
                <w:szCs w:val="27"/>
              </w:rPr>
              <w:t>正高组</w:t>
            </w:r>
          </w:p>
        </w:tc>
        <w:tc>
          <w:tcPr>
            <w:tcW w:w="3902" w:type="dxa"/>
            <w:vAlign w:val="top"/>
          </w:tcPr>
          <w:p w14:paraId="2927EADC">
            <w:pPr>
              <w:spacing w:before="183" w:line="221" w:lineRule="auto"/>
              <w:ind w:left="1394"/>
              <w:rPr>
                <w:rFonts w:ascii="仿宋" w:hAnsi="仿宋" w:eastAsia="仿宋" w:cs="仿宋"/>
                <w:sz w:val="27"/>
                <w:szCs w:val="27"/>
              </w:rPr>
            </w:pPr>
            <w:r>
              <w:rPr>
                <w:rFonts w:ascii="仿宋" w:hAnsi="仿宋" w:eastAsia="仿宋" w:cs="仿宋"/>
                <w:spacing w:val="7"/>
                <w:sz w:val="27"/>
                <w:szCs w:val="27"/>
              </w:rPr>
              <w:t>机械制图</w:t>
            </w:r>
          </w:p>
        </w:tc>
      </w:tr>
      <w:tr w14:paraId="57D1FB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3" w:hRule="atLeast"/>
        </w:trPr>
        <w:tc>
          <w:tcPr>
            <w:tcW w:w="890" w:type="dxa"/>
            <w:vAlign w:val="top"/>
          </w:tcPr>
          <w:p w14:paraId="44E91347">
            <w:pPr>
              <w:pStyle w:val="5"/>
            </w:pPr>
          </w:p>
        </w:tc>
        <w:tc>
          <w:tcPr>
            <w:tcW w:w="1904" w:type="dxa"/>
            <w:vAlign w:val="top"/>
          </w:tcPr>
          <w:p w14:paraId="1F568540">
            <w:pPr>
              <w:pStyle w:val="5"/>
            </w:pPr>
          </w:p>
        </w:tc>
        <w:tc>
          <w:tcPr>
            <w:tcW w:w="3704" w:type="dxa"/>
            <w:vAlign w:val="top"/>
          </w:tcPr>
          <w:p w14:paraId="182572C9">
            <w:pPr>
              <w:pStyle w:val="5"/>
            </w:pPr>
          </w:p>
        </w:tc>
        <w:tc>
          <w:tcPr>
            <w:tcW w:w="1709" w:type="dxa"/>
            <w:vAlign w:val="top"/>
          </w:tcPr>
          <w:p w14:paraId="7AFBC936">
            <w:pPr>
              <w:pStyle w:val="5"/>
            </w:pPr>
          </w:p>
        </w:tc>
        <w:tc>
          <w:tcPr>
            <w:tcW w:w="2069" w:type="dxa"/>
            <w:vAlign w:val="top"/>
          </w:tcPr>
          <w:p w14:paraId="57AD3219">
            <w:pPr>
              <w:pStyle w:val="5"/>
            </w:pPr>
          </w:p>
        </w:tc>
        <w:tc>
          <w:tcPr>
            <w:tcW w:w="3902" w:type="dxa"/>
            <w:vAlign w:val="top"/>
          </w:tcPr>
          <w:p w14:paraId="6F2342D1">
            <w:pPr>
              <w:pStyle w:val="5"/>
            </w:pPr>
          </w:p>
        </w:tc>
      </w:tr>
      <w:tr w14:paraId="589824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890" w:type="dxa"/>
            <w:vAlign w:val="top"/>
          </w:tcPr>
          <w:p w14:paraId="48246DD8">
            <w:pPr>
              <w:pStyle w:val="5"/>
            </w:pPr>
          </w:p>
        </w:tc>
        <w:tc>
          <w:tcPr>
            <w:tcW w:w="1904" w:type="dxa"/>
            <w:vAlign w:val="top"/>
          </w:tcPr>
          <w:p w14:paraId="0D0C6542">
            <w:pPr>
              <w:pStyle w:val="5"/>
            </w:pPr>
          </w:p>
        </w:tc>
        <w:tc>
          <w:tcPr>
            <w:tcW w:w="3704" w:type="dxa"/>
            <w:vAlign w:val="top"/>
          </w:tcPr>
          <w:p w14:paraId="319EA4FE">
            <w:pPr>
              <w:pStyle w:val="5"/>
            </w:pPr>
          </w:p>
        </w:tc>
        <w:tc>
          <w:tcPr>
            <w:tcW w:w="1709" w:type="dxa"/>
            <w:vAlign w:val="top"/>
          </w:tcPr>
          <w:p w14:paraId="37768F39">
            <w:pPr>
              <w:pStyle w:val="5"/>
            </w:pPr>
          </w:p>
        </w:tc>
        <w:tc>
          <w:tcPr>
            <w:tcW w:w="2069" w:type="dxa"/>
            <w:vAlign w:val="top"/>
          </w:tcPr>
          <w:p w14:paraId="303CA53D">
            <w:pPr>
              <w:pStyle w:val="5"/>
            </w:pPr>
          </w:p>
        </w:tc>
        <w:tc>
          <w:tcPr>
            <w:tcW w:w="3902" w:type="dxa"/>
            <w:vAlign w:val="top"/>
          </w:tcPr>
          <w:p w14:paraId="636DBB85">
            <w:pPr>
              <w:pStyle w:val="5"/>
            </w:pPr>
          </w:p>
        </w:tc>
      </w:tr>
      <w:tr w14:paraId="1DE20F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890" w:type="dxa"/>
            <w:vAlign w:val="top"/>
          </w:tcPr>
          <w:p w14:paraId="7ED10BC7">
            <w:pPr>
              <w:pStyle w:val="5"/>
            </w:pPr>
          </w:p>
        </w:tc>
        <w:tc>
          <w:tcPr>
            <w:tcW w:w="1904" w:type="dxa"/>
            <w:vAlign w:val="top"/>
          </w:tcPr>
          <w:p w14:paraId="0D1FA2E2">
            <w:pPr>
              <w:pStyle w:val="5"/>
            </w:pPr>
          </w:p>
        </w:tc>
        <w:tc>
          <w:tcPr>
            <w:tcW w:w="3704" w:type="dxa"/>
            <w:vAlign w:val="top"/>
          </w:tcPr>
          <w:p w14:paraId="2CC624D7">
            <w:pPr>
              <w:pStyle w:val="5"/>
            </w:pPr>
          </w:p>
        </w:tc>
        <w:tc>
          <w:tcPr>
            <w:tcW w:w="1709" w:type="dxa"/>
            <w:vAlign w:val="top"/>
          </w:tcPr>
          <w:p w14:paraId="06E2CF60">
            <w:pPr>
              <w:pStyle w:val="5"/>
            </w:pPr>
          </w:p>
        </w:tc>
        <w:tc>
          <w:tcPr>
            <w:tcW w:w="2069" w:type="dxa"/>
            <w:vAlign w:val="top"/>
          </w:tcPr>
          <w:p w14:paraId="2FAF971D">
            <w:pPr>
              <w:pStyle w:val="5"/>
            </w:pPr>
          </w:p>
        </w:tc>
        <w:tc>
          <w:tcPr>
            <w:tcW w:w="3902" w:type="dxa"/>
            <w:vAlign w:val="top"/>
          </w:tcPr>
          <w:p w14:paraId="70FE7241">
            <w:pPr>
              <w:pStyle w:val="5"/>
            </w:pPr>
          </w:p>
        </w:tc>
      </w:tr>
      <w:tr w14:paraId="79B4F3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890" w:type="dxa"/>
            <w:vAlign w:val="top"/>
          </w:tcPr>
          <w:p w14:paraId="63FC70CD">
            <w:pPr>
              <w:pStyle w:val="5"/>
            </w:pPr>
          </w:p>
        </w:tc>
        <w:tc>
          <w:tcPr>
            <w:tcW w:w="1904" w:type="dxa"/>
            <w:vAlign w:val="top"/>
          </w:tcPr>
          <w:p w14:paraId="2940CD4B">
            <w:pPr>
              <w:pStyle w:val="5"/>
            </w:pPr>
          </w:p>
        </w:tc>
        <w:tc>
          <w:tcPr>
            <w:tcW w:w="3704" w:type="dxa"/>
            <w:vAlign w:val="top"/>
          </w:tcPr>
          <w:p w14:paraId="5203F8BD">
            <w:pPr>
              <w:pStyle w:val="5"/>
            </w:pPr>
          </w:p>
        </w:tc>
        <w:tc>
          <w:tcPr>
            <w:tcW w:w="1709" w:type="dxa"/>
            <w:vAlign w:val="top"/>
          </w:tcPr>
          <w:p w14:paraId="17AB442D">
            <w:pPr>
              <w:pStyle w:val="5"/>
            </w:pPr>
          </w:p>
        </w:tc>
        <w:tc>
          <w:tcPr>
            <w:tcW w:w="2069" w:type="dxa"/>
            <w:vAlign w:val="top"/>
          </w:tcPr>
          <w:p w14:paraId="30D2EC8F">
            <w:pPr>
              <w:pStyle w:val="5"/>
            </w:pPr>
          </w:p>
        </w:tc>
        <w:tc>
          <w:tcPr>
            <w:tcW w:w="3902" w:type="dxa"/>
            <w:vAlign w:val="top"/>
          </w:tcPr>
          <w:p w14:paraId="3E1A1192">
            <w:pPr>
              <w:pStyle w:val="5"/>
            </w:pPr>
          </w:p>
        </w:tc>
      </w:tr>
      <w:tr w14:paraId="195DA0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3" w:hRule="atLeast"/>
        </w:trPr>
        <w:tc>
          <w:tcPr>
            <w:tcW w:w="890" w:type="dxa"/>
            <w:vAlign w:val="top"/>
          </w:tcPr>
          <w:p w14:paraId="79504D95">
            <w:pPr>
              <w:pStyle w:val="5"/>
            </w:pPr>
          </w:p>
        </w:tc>
        <w:tc>
          <w:tcPr>
            <w:tcW w:w="1904" w:type="dxa"/>
            <w:vAlign w:val="top"/>
          </w:tcPr>
          <w:p w14:paraId="412990DD">
            <w:pPr>
              <w:pStyle w:val="5"/>
            </w:pPr>
          </w:p>
        </w:tc>
        <w:tc>
          <w:tcPr>
            <w:tcW w:w="3704" w:type="dxa"/>
            <w:vAlign w:val="top"/>
          </w:tcPr>
          <w:p w14:paraId="22487FE2">
            <w:pPr>
              <w:pStyle w:val="5"/>
            </w:pPr>
          </w:p>
        </w:tc>
        <w:tc>
          <w:tcPr>
            <w:tcW w:w="1709" w:type="dxa"/>
            <w:vAlign w:val="top"/>
          </w:tcPr>
          <w:p w14:paraId="5A330A69">
            <w:pPr>
              <w:pStyle w:val="5"/>
            </w:pPr>
          </w:p>
        </w:tc>
        <w:tc>
          <w:tcPr>
            <w:tcW w:w="2069" w:type="dxa"/>
            <w:vAlign w:val="top"/>
          </w:tcPr>
          <w:p w14:paraId="1A2E8BF5">
            <w:pPr>
              <w:pStyle w:val="5"/>
            </w:pPr>
          </w:p>
        </w:tc>
        <w:tc>
          <w:tcPr>
            <w:tcW w:w="3902" w:type="dxa"/>
            <w:vAlign w:val="top"/>
          </w:tcPr>
          <w:p w14:paraId="5545B914">
            <w:pPr>
              <w:pStyle w:val="5"/>
            </w:pPr>
          </w:p>
        </w:tc>
      </w:tr>
      <w:tr w14:paraId="525494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7" w:hRule="atLeast"/>
        </w:trPr>
        <w:tc>
          <w:tcPr>
            <w:tcW w:w="890" w:type="dxa"/>
            <w:vAlign w:val="top"/>
          </w:tcPr>
          <w:p w14:paraId="27483AAE">
            <w:pPr>
              <w:pStyle w:val="5"/>
            </w:pPr>
          </w:p>
        </w:tc>
        <w:tc>
          <w:tcPr>
            <w:tcW w:w="1904" w:type="dxa"/>
            <w:vAlign w:val="top"/>
          </w:tcPr>
          <w:p w14:paraId="22A8D386">
            <w:pPr>
              <w:pStyle w:val="5"/>
            </w:pPr>
          </w:p>
        </w:tc>
        <w:tc>
          <w:tcPr>
            <w:tcW w:w="3704" w:type="dxa"/>
            <w:vAlign w:val="top"/>
          </w:tcPr>
          <w:p w14:paraId="3CA45ED0">
            <w:pPr>
              <w:pStyle w:val="5"/>
            </w:pPr>
          </w:p>
        </w:tc>
        <w:tc>
          <w:tcPr>
            <w:tcW w:w="1709" w:type="dxa"/>
            <w:vAlign w:val="top"/>
          </w:tcPr>
          <w:p w14:paraId="0D2496E4">
            <w:pPr>
              <w:pStyle w:val="5"/>
            </w:pPr>
          </w:p>
        </w:tc>
        <w:tc>
          <w:tcPr>
            <w:tcW w:w="2069" w:type="dxa"/>
            <w:vAlign w:val="top"/>
          </w:tcPr>
          <w:p w14:paraId="1D7CBF98">
            <w:pPr>
              <w:pStyle w:val="5"/>
            </w:pPr>
          </w:p>
        </w:tc>
        <w:tc>
          <w:tcPr>
            <w:tcW w:w="3902" w:type="dxa"/>
            <w:vAlign w:val="top"/>
          </w:tcPr>
          <w:p w14:paraId="5ADFA295">
            <w:pPr>
              <w:pStyle w:val="5"/>
            </w:pPr>
          </w:p>
        </w:tc>
      </w:tr>
    </w:tbl>
    <w:p w14:paraId="267561BF">
      <w:pPr>
        <w:spacing w:before="159" w:line="216" w:lineRule="auto"/>
        <w:ind w:left="129"/>
        <w:rPr>
          <w:rFonts w:ascii="仿宋" w:hAnsi="仿宋" w:eastAsia="仿宋" w:cs="仿宋"/>
          <w:sz w:val="32"/>
          <w:szCs w:val="32"/>
        </w:rPr>
      </w:pPr>
    </w:p>
    <w:sectPr>
      <w:footerReference r:id="rId5" w:type="default"/>
      <w:pgSz w:w="16839" w:h="11906"/>
      <w:pgMar w:top="1012" w:right="1327" w:bottom="1155" w:left="1327" w:header="0" w:footer="912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A21B52">
    <w:pPr>
      <w:spacing w:line="232" w:lineRule="exact"/>
      <w:ind w:left="6998"/>
      <w:rPr>
        <w:rFonts w:ascii="Arial" w:hAnsi="Arial" w:eastAsia="Arial" w:cs="Arial"/>
        <w:sz w:val="17"/>
        <w:szCs w:val="17"/>
      </w:rPr>
    </w:pPr>
    <w:r>
      <w:rPr>
        <w:rFonts w:ascii="Arial" w:hAnsi="Arial" w:eastAsia="Arial" w:cs="Arial"/>
        <w:spacing w:val="1"/>
        <w:position w:val="1"/>
        <w:sz w:val="17"/>
        <w:szCs w:val="17"/>
      </w:rPr>
      <w:t>33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2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1192C1F"/>
    <w:rsid w:val="051B32B1"/>
    <w:rsid w:val="160E65BF"/>
    <w:rsid w:val="30F0024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7d72d6e7-5c2f-44dd-85d2-d5a9985aa7b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144</Words>
  <Characters>144</Characters>
  <TotalTime>1</TotalTime>
  <ScaleCrop>false</ScaleCrop>
  <LinksUpToDate>false</LinksUpToDate>
  <CharactersWithSpaces>173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2026-03-09T10:39:00Z</dcterms:created>
  <dc:creator>张文超</dc:creator>
  <cp:lastModifiedBy>老谁家那小谁</cp:lastModifiedBy>
  <dcterms:modified xsi:type="dcterms:W3CDTF">2026-09-23T03:18:18Z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2026-09-23T11:16:46Z</vt:filetime>
  </property>
  <property fmtid="{D5CDD505-2E9C-101B-9397-08002B2CF9AE}" pid="4" name="KSOProductBuildVer">
    <vt:lpwstr>2052-12.1.0.28505</vt:lpwstr>
  </property>
  <property fmtid="{D5CDD505-2E9C-101B-9397-08002B2CF9AE}" pid="5" name="ICV">
    <vt:lpwstr>66D7EC7FFA4D4B78B208F2E9A040D02E_13</vt:lpwstr>
  </property>
  <property fmtid="{D5CDD505-2E9C-101B-9397-08002B2CF9AE}" pid="6" name="KSOTemplateDocerSaveRecord">
    <vt:lpwstr>eyJoZGlkIjoiNzNiODdhMjgyNWI4MDg1NjRiMjBhNGU3NDc1NDdkOGIiLCJ1c2VySWQiOiI1NjY0NzY0NDYifQ==</vt:lpwstr>
  </property>
</Properties>
</file>