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5811CD">
      <w:pPr>
        <w:spacing w:line="400" w:lineRule="exact"/>
        <w:jc w:val="left"/>
        <w:rPr>
          <w:rFonts w:ascii="黑体" w:hAnsi="黑体" w:eastAsia="黑体"/>
          <w:color w:val="000000"/>
          <w:sz w:val="32"/>
        </w:rPr>
      </w:pPr>
      <w:r>
        <w:rPr>
          <w:rFonts w:hint="eastAsia" w:ascii="黑体" w:hAnsi="黑体" w:eastAsia="黑体"/>
          <w:color w:val="000000"/>
          <w:sz w:val="32"/>
        </w:rPr>
        <w:t>附件4</w:t>
      </w:r>
    </w:p>
    <w:p w14:paraId="33294C51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bCs/>
          <w:sz w:val="52"/>
          <w:szCs w:val="48"/>
        </w:rPr>
      </w:pPr>
      <w:r>
        <w:rPr>
          <w:rFonts w:hint="eastAsia" w:ascii="方正小标宋简体" w:hAnsi="方正小标宋简体" w:eastAsia="方正小标宋简体" w:cs="方正小标宋简体"/>
          <w:bCs/>
          <w:sz w:val="52"/>
          <w:szCs w:val="48"/>
        </w:rPr>
        <w:t>研究报告</w:t>
      </w:r>
    </w:p>
    <w:p w14:paraId="01BB6745">
      <w:pPr>
        <w:spacing w:line="480" w:lineRule="exact"/>
        <w:jc w:val="left"/>
        <w:rPr>
          <w:rFonts w:hint="eastAsia" w:ascii="黑体" w:hAnsi="黑体" w:eastAsia="黑体" w:cs="黑体"/>
          <w:b/>
          <w:bCs/>
          <w:color w:val="000000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color w:val="000000"/>
          <w:sz w:val="28"/>
          <w:szCs w:val="28"/>
        </w:rPr>
        <w:t>一、项目研究背景</w:t>
      </w:r>
    </w:p>
    <w:p w14:paraId="49A97E3A">
      <w:pPr>
        <w:spacing w:line="480" w:lineRule="exact"/>
        <w:ind w:left="105"/>
        <w:jc w:val="left"/>
        <w:rPr>
          <w:rFonts w:hint="eastAsia" w:ascii="楷体" w:hAnsi="楷体" w:eastAsia="楷体" w:cs="楷体"/>
          <w:color w:val="00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000000"/>
          <w:sz w:val="24"/>
          <w:szCs w:val="24"/>
          <w:lang w:val="en-US" w:eastAsia="zh-CN"/>
        </w:rPr>
        <w:t>（一）……</w:t>
      </w:r>
    </w:p>
    <w:p w14:paraId="669C61FD">
      <w:pPr>
        <w:spacing w:line="480" w:lineRule="exact"/>
        <w:ind w:left="105"/>
        <w:jc w:val="left"/>
        <w:rPr>
          <w:rFonts w:hint="eastAsia" w:ascii="楷体" w:hAnsi="楷体" w:eastAsia="楷体" w:cs="楷体"/>
          <w:color w:val="00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000000"/>
          <w:sz w:val="24"/>
          <w:szCs w:val="24"/>
          <w:lang w:val="en-US" w:eastAsia="zh-CN"/>
        </w:rPr>
        <w:t>（二）</w:t>
      </w:r>
    </w:p>
    <w:p w14:paraId="63A3D4D1">
      <w:pPr>
        <w:spacing w:line="480" w:lineRule="exact"/>
        <w:ind w:left="105"/>
        <w:jc w:val="left"/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</w:pPr>
    </w:p>
    <w:p w14:paraId="3BC3CA63">
      <w:pPr>
        <w:spacing w:line="480" w:lineRule="exact"/>
        <w:jc w:val="left"/>
        <w:rPr>
          <w:rFonts w:hint="eastAsia" w:ascii="黑体" w:hAnsi="黑体" w:eastAsia="黑体" w:cs="黑体"/>
          <w:b/>
          <w:bCs/>
          <w:color w:val="000000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color w:val="000000"/>
          <w:sz w:val="28"/>
          <w:szCs w:val="28"/>
        </w:rPr>
        <w:t>二、目标与思路</w:t>
      </w:r>
    </w:p>
    <w:p w14:paraId="04754A30">
      <w:pPr>
        <w:spacing w:line="480" w:lineRule="exact"/>
        <w:ind w:left="105"/>
        <w:jc w:val="left"/>
        <w:rPr>
          <w:rFonts w:ascii="宋体" w:hAnsi="宋体" w:cs="宋体"/>
          <w:color w:val="000000"/>
          <w:szCs w:val="21"/>
        </w:rPr>
      </w:pPr>
    </w:p>
    <w:p w14:paraId="0197AE2F">
      <w:pPr>
        <w:spacing w:line="480" w:lineRule="exact"/>
        <w:jc w:val="left"/>
        <w:rPr>
          <w:rFonts w:hint="eastAsia" w:ascii="黑体" w:hAnsi="黑体" w:eastAsia="黑体" w:cs="黑体"/>
          <w:b/>
          <w:bCs/>
          <w:color w:val="000000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color w:val="000000"/>
          <w:sz w:val="28"/>
          <w:szCs w:val="28"/>
        </w:rPr>
        <w:t>三、研究过程与成果</w:t>
      </w:r>
    </w:p>
    <w:p w14:paraId="5A697A9E">
      <w:pPr>
        <w:spacing w:line="480" w:lineRule="exact"/>
        <w:ind w:left="105"/>
        <w:jc w:val="left"/>
        <w:rPr>
          <w:rFonts w:ascii="宋体" w:hAnsi="宋体" w:cs="宋体"/>
          <w:color w:val="000000"/>
          <w:szCs w:val="21"/>
        </w:rPr>
      </w:pPr>
    </w:p>
    <w:p w14:paraId="73EEF0AC">
      <w:pPr>
        <w:spacing w:line="480" w:lineRule="exact"/>
        <w:jc w:val="left"/>
        <w:rPr>
          <w:rFonts w:hint="eastAsia" w:ascii="黑体" w:hAnsi="黑体" w:eastAsia="黑体" w:cs="黑体"/>
          <w:b/>
          <w:bCs/>
          <w:color w:val="000000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color w:val="000000"/>
          <w:sz w:val="28"/>
          <w:szCs w:val="28"/>
        </w:rPr>
        <w:t>四、特色与创新点</w:t>
      </w:r>
    </w:p>
    <w:p w14:paraId="0E62BC68">
      <w:pPr>
        <w:spacing w:line="480" w:lineRule="exact"/>
        <w:ind w:left="105"/>
        <w:jc w:val="left"/>
        <w:rPr>
          <w:rFonts w:ascii="宋体" w:hAnsi="宋体" w:cs="宋体"/>
          <w:color w:val="000000"/>
          <w:szCs w:val="21"/>
        </w:rPr>
      </w:pPr>
    </w:p>
    <w:p w14:paraId="6EAEF7B4">
      <w:pPr>
        <w:spacing w:line="480" w:lineRule="exact"/>
        <w:jc w:val="left"/>
        <w:rPr>
          <w:rFonts w:hint="eastAsia" w:ascii="黑体" w:hAnsi="黑体" w:eastAsia="黑体" w:cs="黑体"/>
          <w:b/>
          <w:bCs/>
          <w:color w:val="000000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color w:val="000000"/>
          <w:sz w:val="28"/>
          <w:szCs w:val="28"/>
        </w:rPr>
        <w:t>五、成果的价值和推广</w:t>
      </w:r>
    </w:p>
    <w:p w14:paraId="6E15736D">
      <w:pPr>
        <w:jc w:val="left"/>
        <w:rPr>
          <w:rFonts w:ascii="宋体" w:hAnsi="宋体" w:cs="宋体"/>
          <w:b/>
          <w:bCs/>
          <w:color w:val="000000"/>
          <w:sz w:val="28"/>
          <w:szCs w:val="28"/>
        </w:rPr>
      </w:pPr>
    </w:p>
    <w:p w14:paraId="3701F24B">
      <w:pPr>
        <w:spacing w:line="480" w:lineRule="exact"/>
        <w:jc w:val="left"/>
        <w:rPr>
          <w:rFonts w:hint="eastAsia" w:ascii="宋体" w:hAnsi="宋体" w:cs="宋体"/>
          <w:color w:val="FF0000"/>
          <w:sz w:val="28"/>
          <w:szCs w:val="28"/>
        </w:rPr>
      </w:pPr>
      <w:r>
        <w:rPr>
          <w:rFonts w:hint="eastAsia" w:ascii="宋体" w:hAnsi="宋体" w:cs="宋体"/>
          <w:color w:val="FF0000"/>
          <w:sz w:val="28"/>
          <w:szCs w:val="28"/>
        </w:rPr>
        <w:t>（一、填写此报告时，不要减少、改变内容，内容简明扼要</w:t>
      </w:r>
      <w:r>
        <w:rPr>
          <w:rFonts w:hint="eastAsia" w:ascii="宋体" w:hAnsi="宋体" w:cs="宋体"/>
          <w:color w:val="FF0000"/>
          <w:sz w:val="28"/>
          <w:szCs w:val="28"/>
          <w:lang w:eastAsia="zh-CN"/>
        </w:rPr>
        <w:t>，</w:t>
      </w:r>
      <w:r>
        <w:rPr>
          <w:rFonts w:hint="eastAsia" w:ascii="宋体" w:hAnsi="宋体" w:cs="宋体"/>
          <w:color w:val="FF0000"/>
          <w:sz w:val="28"/>
          <w:szCs w:val="28"/>
          <w:lang w:val="en-US" w:eastAsia="zh-CN"/>
        </w:rPr>
        <w:t>全文不少于2000字</w:t>
      </w:r>
      <w:r>
        <w:rPr>
          <w:rFonts w:hint="eastAsia" w:ascii="宋体" w:hAnsi="宋体" w:cs="宋体"/>
          <w:color w:val="FF0000"/>
          <w:sz w:val="28"/>
          <w:szCs w:val="28"/>
        </w:rPr>
        <w:t>。统一用A4纸双面打印，左边装订。</w:t>
      </w:r>
    </w:p>
    <w:p w14:paraId="6AFD7AF4">
      <w:pPr>
        <w:spacing w:line="480" w:lineRule="exact"/>
        <w:jc w:val="left"/>
        <w:rPr>
          <w:rFonts w:hint="eastAsia" w:ascii="宋体" w:hAnsi="宋体" w:cs="宋体"/>
          <w:color w:val="FF0000"/>
          <w:sz w:val="28"/>
          <w:szCs w:val="28"/>
        </w:rPr>
      </w:pPr>
      <w:r>
        <w:rPr>
          <w:rFonts w:hint="eastAsia" w:ascii="宋体" w:hAnsi="宋体" w:cs="宋体"/>
          <w:color w:val="FF0000"/>
          <w:sz w:val="28"/>
          <w:szCs w:val="28"/>
        </w:rPr>
        <w:t>二、正文字体：</w:t>
      </w:r>
      <w:r>
        <w:rPr>
          <w:rFonts w:hint="eastAsia" w:ascii="宋体" w:hAnsi="宋体" w:cs="宋体"/>
          <w:color w:val="FF0000"/>
          <w:sz w:val="28"/>
          <w:szCs w:val="28"/>
          <w:lang w:val="en-US" w:eastAsia="zh-CN"/>
        </w:rPr>
        <w:t>仿宋</w:t>
      </w:r>
      <w:r>
        <w:rPr>
          <w:rFonts w:hint="eastAsia" w:ascii="宋体" w:hAnsi="宋体" w:cs="宋体"/>
          <w:color w:val="FF0000"/>
          <w:sz w:val="28"/>
          <w:szCs w:val="28"/>
        </w:rPr>
        <w:t>、</w:t>
      </w:r>
      <w:r>
        <w:rPr>
          <w:rFonts w:hint="eastAsia" w:ascii="宋体" w:hAnsi="宋体" w:cs="宋体"/>
          <w:color w:val="FF0000"/>
          <w:sz w:val="28"/>
          <w:szCs w:val="28"/>
          <w:lang w:val="en-US" w:eastAsia="zh-CN"/>
        </w:rPr>
        <w:t>小四号</w:t>
      </w:r>
      <w:r>
        <w:rPr>
          <w:rFonts w:hint="eastAsia" w:ascii="宋体" w:hAnsi="宋体" w:cs="宋体"/>
          <w:color w:val="FF0000"/>
          <w:sz w:val="28"/>
          <w:szCs w:val="28"/>
        </w:rPr>
        <w:t>字。</w:t>
      </w:r>
    </w:p>
    <w:p w14:paraId="32B4BD9D">
      <w:pPr>
        <w:spacing w:line="480" w:lineRule="exact"/>
        <w:jc w:val="left"/>
        <w:rPr>
          <w:rFonts w:ascii="宋体" w:hAnsi="宋体" w:cs="宋体"/>
          <w:color w:val="FF0000"/>
          <w:sz w:val="28"/>
          <w:szCs w:val="28"/>
        </w:rPr>
      </w:pPr>
      <w:r>
        <w:rPr>
          <w:rFonts w:hint="eastAsia" w:ascii="宋体" w:hAnsi="宋体" w:cs="宋体"/>
          <w:color w:val="FF0000"/>
          <w:sz w:val="28"/>
          <w:szCs w:val="28"/>
        </w:rPr>
        <w:t>三、页边距适中）</w:t>
      </w:r>
    </w:p>
    <w:p w14:paraId="15766809">
      <w:pPr>
        <w:jc w:val="left"/>
        <w:rPr>
          <w:rFonts w:ascii="宋体" w:hAnsi="宋体" w:cs="宋体"/>
          <w:b/>
          <w:bCs/>
          <w:color w:val="000000"/>
          <w:sz w:val="28"/>
          <w:szCs w:val="28"/>
        </w:rPr>
      </w:pPr>
      <w:bookmarkStart w:id="0" w:name="_GoBack"/>
      <w:bookmarkEnd w:id="0"/>
    </w:p>
    <w:p w14:paraId="32B66D01">
      <w:pPr>
        <w:spacing w:line="560" w:lineRule="exact"/>
        <w:ind w:firstLine="480" w:firstLineChars="200"/>
        <w:rPr>
          <w:rFonts w:ascii="宋体" w:hAnsi="宋体" w:cs="宋体"/>
          <w:color w:val="000000"/>
          <w:sz w:val="24"/>
        </w:rPr>
      </w:pPr>
    </w:p>
    <w:p w14:paraId="54F2D9FD">
      <w:pPr>
        <w:tabs>
          <w:tab w:val="right" w:pos="8730"/>
        </w:tabs>
        <w:spacing w:line="520" w:lineRule="exact"/>
        <w:rPr>
          <w:rFonts w:ascii="方正小标宋简体" w:hAnsi="方正仿宋简体" w:eastAsia="方正小标宋简体"/>
          <w:sz w:val="36"/>
          <w:szCs w:val="36"/>
        </w:rPr>
      </w:pPr>
    </w:p>
    <w:p w14:paraId="227E56EC"/>
    <w:sectPr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7F994B5-E3DE-4396-9B9F-8E035E3F4B0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719DA8A6-9AFE-4FA4-B234-05E29E0EB86B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FD6ADC17-29AB-495D-AEA3-C0A3C09A807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FEBA503E-88ED-48DE-AFEE-6B53AA849E51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4YjU2Mzc4Y2NlZjE2MWRjMTc5MDQ3OTA5MWQ1ZTIifQ=="/>
    <w:docVar w:name="KSO_WPS_MARK_KEY" w:val="9f739cad-12ba-4b08-80e8-6e4d90477434"/>
  </w:docVars>
  <w:rsids>
    <w:rsidRoot w:val="16EE3668"/>
    <w:rsid w:val="00096B50"/>
    <w:rsid w:val="00CC1C4D"/>
    <w:rsid w:val="00EA7F51"/>
    <w:rsid w:val="03724E11"/>
    <w:rsid w:val="0962772C"/>
    <w:rsid w:val="16EE3668"/>
    <w:rsid w:val="178766DD"/>
    <w:rsid w:val="1A9A2283"/>
    <w:rsid w:val="200E6983"/>
    <w:rsid w:val="297E4B6B"/>
    <w:rsid w:val="3019196B"/>
    <w:rsid w:val="3F7153F9"/>
    <w:rsid w:val="47213261"/>
    <w:rsid w:val="48DD3F52"/>
    <w:rsid w:val="53B429EE"/>
    <w:rsid w:val="5BDB5C7C"/>
    <w:rsid w:val="62030B0F"/>
    <w:rsid w:val="755F1275"/>
    <w:rsid w:val="76C21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122</Words>
  <Characters>123</Characters>
  <Lines>1</Lines>
  <Paragraphs>1</Paragraphs>
  <TotalTime>1</TotalTime>
  <ScaleCrop>false</ScaleCrop>
  <LinksUpToDate>false</LinksUpToDate>
  <CharactersWithSpaces>123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2024-03-25T03:53:00Z</dcterms:created>
  <dc:creator>Ajay阿杰</dc:creator>
  <cp:lastModifiedBy>谭鸿超</cp:lastModifiedBy>
  <dcterms:modified xsi:type="dcterms:W3CDTF">2026-09-02T08:40:54Z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7C1D1CD07C8A4AA3BA9266AE7A3BDD9E_11</vt:lpwstr>
  </property>
  <property fmtid="{D5CDD505-2E9C-101B-9397-08002B2CF9AE}" pid="4" name="KSOTemplateDocerSaveRecord">
    <vt:lpwstr>eyJoZGlkIjoiZmYwNzEwZDNiZTAzOTlkYzM5NDBhNmZjYTM2YWQ1NWYiLCJ1c2VySWQiOiIyNTI0MjU3NzgifQ==</vt:lpwstr>
  </property>
</Properties>
</file>